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325" w:rsidRDefault="004C3325" w:rsidP="004C3325">
      <w:pPr>
        <w:jc w:val="center"/>
        <w:rPr>
          <w:rFonts w:ascii="Impact" w:hAnsi="Impact" w:cs="Times New Roman"/>
          <w:b/>
          <w:sz w:val="36"/>
          <w:szCs w:val="36"/>
          <w:u w:val="single"/>
        </w:rPr>
      </w:pPr>
      <w:r w:rsidRPr="004C3325">
        <w:rPr>
          <w:rFonts w:ascii="Impact" w:hAnsi="Impact" w:cs="Times New Roman"/>
          <w:b/>
          <w:sz w:val="36"/>
          <w:szCs w:val="36"/>
          <w:u w:val="single"/>
        </w:rPr>
        <w:t xml:space="preserve">HOW TO CITE REFERENCES </w:t>
      </w:r>
      <w:proofErr w:type="spellStart"/>
      <w:r w:rsidRPr="004C3325">
        <w:rPr>
          <w:rFonts w:ascii="Impact" w:hAnsi="Impact" w:cs="Times New Roman"/>
          <w:b/>
          <w:sz w:val="36"/>
          <w:szCs w:val="36"/>
          <w:u w:val="single"/>
        </w:rPr>
        <w:t>APA</w:t>
      </w:r>
      <w:proofErr w:type="spellEnd"/>
      <w:r w:rsidRPr="004C3325">
        <w:rPr>
          <w:rFonts w:ascii="Impact" w:hAnsi="Impact" w:cs="Times New Roman"/>
          <w:b/>
          <w:sz w:val="36"/>
          <w:szCs w:val="36"/>
          <w:u w:val="single"/>
        </w:rPr>
        <w:t xml:space="preserve"> </w:t>
      </w:r>
      <w:r>
        <w:rPr>
          <w:rFonts w:ascii="Impact" w:hAnsi="Impact" w:cs="Times New Roman"/>
          <w:b/>
          <w:sz w:val="36"/>
          <w:szCs w:val="36"/>
          <w:u w:val="single"/>
        </w:rPr>
        <w:t>Style</w:t>
      </w:r>
    </w:p>
    <w:p w:rsidR="004C3325" w:rsidRPr="004C3325" w:rsidRDefault="004C3325" w:rsidP="004C3325">
      <w:pPr>
        <w:jc w:val="center"/>
        <w:rPr>
          <w:rFonts w:ascii="Impact" w:hAnsi="Impact" w:cs="Times New Roman"/>
          <w:b/>
          <w:sz w:val="36"/>
          <w:szCs w:val="36"/>
        </w:rPr>
      </w:pPr>
      <w:r w:rsidRPr="004C3325">
        <w:rPr>
          <w:rFonts w:ascii="Impact" w:hAnsi="Impact" w:cs="Times New Roman"/>
          <w:b/>
          <w:sz w:val="36"/>
          <w:szCs w:val="36"/>
          <w:u w:val="single"/>
        </w:rPr>
        <w:t>(</w:t>
      </w:r>
      <w:r>
        <w:rPr>
          <w:rFonts w:ascii="Impact" w:hAnsi="Impact" w:cs="Times New Roman"/>
          <w:b/>
          <w:sz w:val="36"/>
          <w:szCs w:val="36"/>
          <w:u w:val="single"/>
        </w:rPr>
        <w:t>American Psychological Association)</w:t>
      </w:r>
    </w:p>
    <w:p w:rsidR="004C3325" w:rsidRPr="004C3325" w:rsidRDefault="004C3325" w:rsidP="004C3325">
      <w:pPr>
        <w:pStyle w:val="ListParagraph"/>
        <w:numPr>
          <w:ilvl w:val="0"/>
          <w:numId w:val="1"/>
        </w:numPr>
        <w:jc w:val="center"/>
        <w:rPr>
          <w:rFonts w:ascii="Juice ITC" w:hAnsi="Juice ITC" w:cs="Times New Roman"/>
          <w:b/>
          <w:sz w:val="36"/>
          <w:szCs w:val="36"/>
        </w:rPr>
      </w:pPr>
      <w:r w:rsidRPr="004C3325">
        <w:rPr>
          <w:rFonts w:ascii="Juice ITC" w:hAnsi="Juice ITC" w:cs="Times New Roman"/>
          <w:b/>
          <w:sz w:val="36"/>
          <w:szCs w:val="36"/>
        </w:rPr>
        <w:t>This is required for all science papers in college.</w:t>
      </w:r>
    </w:p>
    <w:p w:rsidR="00DA6249" w:rsidRDefault="00DA6249" w:rsidP="00DA62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Please s</w:t>
      </w:r>
      <w:r w:rsidRPr="00DA6249">
        <w:rPr>
          <w:rFonts w:ascii="Times New Roman" w:hAnsi="Times New Roman" w:cs="Times New Roman"/>
          <w:sz w:val="28"/>
          <w:szCs w:val="28"/>
        </w:rPr>
        <w:t>ee the following examples for Referen</w:t>
      </w:r>
      <w:r w:rsidR="004C3325">
        <w:rPr>
          <w:rFonts w:ascii="Times New Roman" w:hAnsi="Times New Roman" w:cs="Times New Roman"/>
          <w:sz w:val="28"/>
          <w:szCs w:val="28"/>
        </w:rPr>
        <w:t xml:space="preserve">ces used (or SOURCES) </w:t>
      </w:r>
      <w:proofErr w:type="spellStart"/>
      <w:r w:rsidR="004C3325">
        <w:rPr>
          <w:rFonts w:ascii="Times New Roman" w:hAnsi="Times New Roman" w:cs="Times New Roman"/>
          <w:sz w:val="28"/>
          <w:szCs w:val="28"/>
        </w:rPr>
        <w:t>APA</w:t>
      </w:r>
      <w:proofErr w:type="spellEnd"/>
      <w:r w:rsidR="004C3325">
        <w:rPr>
          <w:rFonts w:ascii="Times New Roman" w:hAnsi="Times New Roman" w:cs="Times New Roman"/>
          <w:sz w:val="28"/>
          <w:szCs w:val="28"/>
        </w:rPr>
        <w:t xml:space="preserve"> style, </w:t>
      </w:r>
      <w:r w:rsidRPr="00DA6249">
        <w:rPr>
          <w:rFonts w:ascii="Times New Roman" w:hAnsi="Times New Roman" w:cs="Times New Roman"/>
          <w:sz w:val="28"/>
          <w:szCs w:val="28"/>
        </w:rPr>
        <w:t xml:space="preserve">according to the </w:t>
      </w:r>
      <w:hyperlink r:id="rId5" w:history="1">
        <w:r w:rsidRPr="00DA6249">
          <w:rPr>
            <w:rStyle w:val="Hyperlink"/>
            <w:rFonts w:ascii="Times New Roman" w:hAnsi="Times New Roman" w:cs="Times New Roman"/>
            <w:sz w:val="28"/>
            <w:szCs w:val="28"/>
          </w:rPr>
          <w:t>Purdue OWL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DA6249" w:rsidRDefault="00DA6249" w:rsidP="00DA62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Notice the following reference list is alphabetical by author’s LAST NAME when possible.  If there is no author’s name, use the title of the webpage.</w:t>
      </w:r>
    </w:p>
    <w:p w:rsidR="004C3325" w:rsidRDefault="004C3325" w:rsidP="00C400A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400A0" w:rsidRPr="00DA6249" w:rsidRDefault="00C400A0" w:rsidP="00C400A0">
      <w:pPr>
        <w:jc w:val="center"/>
        <w:rPr>
          <w:rFonts w:ascii="Times New Roman" w:hAnsi="Times New Roman" w:cs="Times New Roman"/>
          <w:sz w:val="24"/>
          <w:szCs w:val="24"/>
        </w:rPr>
      </w:pPr>
      <w:r w:rsidRPr="00DA6249">
        <w:rPr>
          <w:rFonts w:ascii="Times New Roman" w:hAnsi="Times New Roman" w:cs="Times New Roman"/>
          <w:sz w:val="24"/>
          <w:szCs w:val="24"/>
        </w:rPr>
        <w:t>Works Cited</w:t>
      </w:r>
    </w:p>
    <w:p w:rsidR="00C400A0" w:rsidRPr="00DA6249" w:rsidRDefault="00C400A0" w:rsidP="00C400A0">
      <w:pPr>
        <w:pStyle w:val="citation"/>
        <w:shd w:val="clear" w:color="auto" w:fill="FFFFFF"/>
        <w:spacing w:before="0" w:beforeAutospacing="0" w:after="0" w:afterAutospacing="0" w:line="411" w:lineRule="atLeast"/>
        <w:ind w:hanging="429"/>
        <w:rPr>
          <w:color w:val="000000"/>
        </w:rPr>
      </w:pPr>
      <w:r w:rsidRPr="00DA6249">
        <w:rPr>
          <w:color w:val="000000"/>
        </w:rPr>
        <w:t> </w:t>
      </w:r>
      <w:proofErr w:type="spellStart"/>
      <w:r w:rsidRPr="00DA6249">
        <w:rPr>
          <w:color w:val="000000"/>
        </w:rPr>
        <w:t>Angeli</w:t>
      </w:r>
      <w:proofErr w:type="spellEnd"/>
      <w:r w:rsidRPr="00DA6249">
        <w:rPr>
          <w:color w:val="000000"/>
        </w:rPr>
        <w:t xml:space="preserve">, E., Wagner, J., </w:t>
      </w:r>
      <w:proofErr w:type="spellStart"/>
      <w:r w:rsidRPr="00DA6249">
        <w:rPr>
          <w:color w:val="000000"/>
        </w:rPr>
        <w:t>Lawrick</w:t>
      </w:r>
      <w:proofErr w:type="spellEnd"/>
      <w:r w:rsidRPr="00DA6249">
        <w:rPr>
          <w:color w:val="000000"/>
        </w:rPr>
        <w:t xml:space="preserve">, E., Moore, K., Anderson, M., </w:t>
      </w:r>
      <w:proofErr w:type="spellStart"/>
      <w:r w:rsidRPr="00DA6249">
        <w:rPr>
          <w:color w:val="000000"/>
        </w:rPr>
        <w:t>Soderland</w:t>
      </w:r>
      <w:proofErr w:type="spellEnd"/>
      <w:r w:rsidRPr="00DA6249">
        <w:rPr>
          <w:color w:val="000000"/>
        </w:rPr>
        <w:t xml:space="preserve">, L., &amp; </w:t>
      </w:r>
      <w:proofErr w:type="spellStart"/>
      <w:r w:rsidRPr="00DA6249">
        <w:rPr>
          <w:color w:val="000000"/>
        </w:rPr>
        <w:t>Brizee</w:t>
      </w:r>
      <w:proofErr w:type="spellEnd"/>
      <w:r w:rsidRPr="00DA6249">
        <w:rPr>
          <w:color w:val="000000"/>
        </w:rPr>
        <w:t xml:space="preserve">, A. (2010, May 5). </w:t>
      </w:r>
      <w:proofErr w:type="gramStart"/>
      <w:r w:rsidRPr="00DA6249">
        <w:rPr>
          <w:color w:val="000000"/>
        </w:rPr>
        <w:t>General format.</w:t>
      </w:r>
      <w:proofErr w:type="gramEnd"/>
      <w:r w:rsidRPr="00DA6249">
        <w:rPr>
          <w:color w:val="000000"/>
        </w:rPr>
        <w:t xml:space="preserve"> Retrieved from </w:t>
      </w:r>
      <w:hyperlink r:id="rId6" w:history="1">
        <w:r w:rsidR="00DA6249" w:rsidRPr="00DA6249">
          <w:rPr>
            <w:rStyle w:val="Hyperlink"/>
          </w:rPr>
          <w:t>http://owl.english.purdue.edu/owl/resource/560/01/</w:t>
        </w:r>
      </w:hyperlink>
      <w:r w:rsidR="00DA6249" w:rsidRPr="00DA6249">
        <w:rPr>
          <w:color w:val="000000"/>
        </w:rPr>
        <w:t xml:space="preserve"> </w:t>
      </w:r>
    </w:p>
    <w:p w:rsidR="00C400A0" w:rsidRPr="00DA6249" w:rsidRDefault="00C400A0" w:rsidP="00C400A0">
      <w:pPr>
        <w:pStyle w:val="citation"/>
        <w:shd w:val="clear" w:color="auto" w:fill="FFFFFF"/>
        <w:spacing w:before="0" w:beforeAutospacing="0" w:after="0" w:afterAutospacing="0" w:line="411" w:lineRule="atLeast"/>
        <w:ind w:hanging="429"/>
        <w:rPr>
          <w:color w:val="000000"/>
          <w:shd w:val="clear" w:color="auto" w:fill="FFFFFF"/>
        </w:rPr>
      </w:pPr>
      <w:r w:rsidRPr="00DA6249">
        <w:rPr>
          <w:color w:val="000000"/>
          <w:shd w:val="clear" w:color="auto" w:fill="FFFFFF"/>
        </w:rPr>
        <w:t xml:space="preserve">Bergmann, P. G. (1993). </w:t>
      </w:r>
      <w:proofErr w:type="gramStart"/>
      <w:r w:rsidRPr="00DA6249">
        <w:rPr>
          <w:color w:val="000000"/>
          <w:shd w:val="clear" w:color="auto" w:fill="FFFFFF"/>
        </w:rPr>
        <w:t>Relativity.</w:t>
      </w:r>
      <w:proofErr w:type="gramEnd"/>
      <w:r w:rsidRPr="00DA6249">
        <w:rPr>
          <w:color w:val="000000"/>
          <w:shd w:val="clear" w:color="auto" w:fill="FFFFFF"/>
        </w:rPr>
        <w:t xml:space="preserve"> In</w:t>
      </w:r>
      <w:r w:rsidRPr="00DA6249">
        <w:rPr>
          <w:rStyle w:val="apple-converted-space"/>
          <w:color w:val="000000"/>
          <w:shd w:val="clear" w:color="auto" w:fill="FFFFFF"/>
        </w:rPr>
        <w:t> </w:t>
      </w:r>
      <w:r w:rsidRPr="00DA6249">
        <w:rPr>
          <w:rStyle w:val="Emphasis"/>
          <w:color w:val="000000"/>
          <w:shd w:val="clear" w:color="auto" w:fill="FFFFFF"/>
        </w:rPr>
        <w:t xml:space="preserve">The New </w:t>
      </w:r>
      <w:proofErr w:type="gramStart"/>
      <w:r w:rsidRPr="00DA6249">
        <w:rPr>
          <w:rStyle w:val="Emphasis"/>
          <w:color w:val="000000"/>
          <w:shd w:val="clear" w:color="auto" w:fill="FFFFFF"/>
        </w:rPr>
        <w:t>Encyclopedia  Britannica</w:t>
      </w:r>
      <w:proofErr w:type="gramEnd"/>
      <w:r w:rsidRPr="00DA6249">
        <w:rPr>
          <w:rStyle w:val="Emphasis"/>
          <w:color w:val="000000"/>
          <w:shd w:val="clear" w:color="auto" w:fill="FFFFFF"/>
        </w:rPr>
        <w:t>. </w:t>
      </w:r>
      <w:proofErr w:type="gramStart"/>
      <w:r w:rsidRPr="00DA6249">
        <w:rPr>
          <w:color w:val="000000"/>
          <w:shd w:val="clear" w:color="auto" w:fill="FFFFFF"/>
        </w:rPr>
        <w:t>(Vol. 26, pp. 501-508).</w:t>
      </w:r>
      <w:proofErr w:type="gramEnd"/>
      <w:r w:rsidRPr="00DA6249">
        <w:rPr>
          <w:color w:val="000000"/>
          <w:shd w:val="clear" w:color="auto" w:fill="FFFFFF"/>
        </w:rPr>
        <w:t xml:space="preserve"> Chicago, IL: Encyclopedia Britannica.</w:t>
      </w:r>
    </w:p>
    <w:p w:rsidR="00C400A0" w:rsidRPr="00DA6249" w:rsidRDefault="00C400A0" w:rsidP="00C400A0">
      <w:pPr>
        <w:pStyle w:val="citation"/>
        <w:shd w:val="clear" w:color="auto" w:fill="FFFFFF"/>
        <w:spacing w:before="0" w:beforeAutospacing="0" w:after="0" w:afterAutospacing="0" w:line="411" w:lineRule="atLeast"/>
        <w:ind w:hanging="429"/>
        <w:rPr>
          <w:color w:val="000000"/>
          <w:shd w:val="clear" w:color="auto" w:fill="FFFFFF"/>
        </w:rPr>
      </w:pPr>
      <w:proofErr w:type="gramStart"/>
      <w:r w:rsidRPr="00DA6249">
        <w:rPr>
          <w:color w:val="000000"/>
          <w:shd w:val="clear" w:color="auto" w:fill="FFFFFF"/>
        </w:rPr>
        <w:t>Feminism.</w:t>
      </w:r>
      <w:proofErr w:type="gramEnd"/>
      <w:r w:rsidRPr="00DA6249">
        <w:rPr>
          <w:color w:val="000000"/>
          <w:shd w:val="clear" w:color="auto" w:fill="FFFFFF"/>
        </w:rPr>
        <w:t xml:space="preserve"> </w:t>
      </w:r>
      <w:proofErr w:type="gramStart"/>
      <w:r w:rsidRPr="00DA6249">
        <w:rPr>
          <w:color w:val="000000"/>
          <w:shd w:val="clear" w:color="auto" w:fill="FFFFFF"/>
        </w:rPr>
        <w:t>(</w:t>
      </w:r>
      <w:proofErr w:type="spellStart"/>
      <w:r w:rsidRPr="00DA6249">
        <w:rPr>
          <w:color w:val="000000"/>
          <w:shd w:val="clear" w:color="auto" w:fill="FFFFFF"/>
        </w:rPr>
        <w:t>n.d</w:t>
      </w:r>
      <w:proofErr w:type="spellEnd"/>
      <w:r w:rsidRPr="00DA6249">
        <w:rPr>
          <w:color w:val="000000"/>
          <w:shd w:val="clear" w:color="auto" w:fill="FFFFFF"/>
        </w:rPr>
        <w:t>.).</w:t>
      </w:r>
      <w:proofErr w:type="gramEnd"/>
      <w:r w:rsidRPr="00DA6249">
        <w:rPr>
          <w:color w:val="000000"/>
          <w:shd w:val="clear" w:color="auto" w:fill="FFFFFF"/>
        </w:rPr>
        <w:t xml:space="preserve"> </w:t>
      </w:r>
      <w:proofErr w:type="gramStart"/>
      <w:r w:rsidRPr="00DA6249">
        <w:rPr>
          <w:color w:val="000000"/>
          <w:shd w:val="clear" w:color="auto" w:fill="FFFFFF"/>
        </w:rPr>
        <w:t>In</w:t>
      </w:r>
      <w:r w:rsidRPr="00DA6249">
        <w:rPr>
          <w:rStyle w:val="apple-converted-space"/>
          <w:color w:val="000000"/>
          <w:shd w:val="clear" w:color="auto" w:fill="FFFFFF"/>
        </w:rPr>
        <w:t> </w:t>
      </w:r>
      <w:proofErr w:type="spellStart"/>
      <w:r w:rsidRPr="00DA6249">
        <w:rPr>
          <w:rStyle w:val="Emphasis"/>
          <w:color w:val="000000"/>
          <w:shd w:val="clear" w:color="auto" w:fill="FFFFFF"/>
        </w:rPr>
        <w:t>Encyclopædia</w:t>
      </w:r>
      <w:proofErr w:type="spellEnd"/>
      <w:r w:rsidRPr="00DA6249">
        <w:rPr>
          <w:rStyle w:val="Emphasis"/>
          <w:color w:val="000000"/>
          <w:shd w:val="clear" w:color="auto" w:fill="FFFFFF"/>
        </w:rPr>
        <w:t xml:space="preserve"> Britannica online</w:t>
      </w:r>
      <w:r w:rsidRPr="00DA6249">
        <w:rPr>
          <w:color w:val="000000"/>
          <w:shd w:val="clear" w:color="auto" w:fill="FFFFFF"/>
        </w:rPr>
        <w:t>.</w:t>
      </w:r>
      <w:proofErr w:type="gramEnd"/>
      <w:r w:rsidRPr="00DA6249">
        <w:rPr>
          <w:color w:val="000000"/>
          <w:shd w:val="clear" w:color="auto" w:fill="FFFFFF"/>
        </w:rPr>
        <w:t xml:space="preserve"> Retrieved from </w:t>
      </w:r>
      <w:hyperlink r:id="rId7" w:history="1">
        <w:r w:rsidRPr="00DA6249">
          <w:rPr>
            <w:rStyle w:val="Hyperlink"/>
            <w:shd w:val="clear" w:color="auto" w:fill="FFFFFF"/>
          </w:rPr>
          <w:t>http://www.britannica.com/EBchecked/topic/724633/feminism</w:t>
        </w:r>
      </w:hyperlink>
    </w:p>
    <w:p w:rsidR="00C400A0" w:rsidRPr="00DA6249" w:rsidRDefault="00C400A0" w:rsidP="00C400A0">
      <w:pPr>
        <w:pStyle w:val="citation"/>
        <w:shd w:val="clear" w:color="auto" w:fill="FFFFFF"/>
        <w:spacing w:before="0" w:beforeAutospacing="0" w:after="0" w:afterAutospacing="0" w:line="411" w:lineRule="atLeast"/>
        <w:ind w:hanging="429"/>
        <w:rPr>
          <w:color w:val="000000"/>
          <w:shd w:val="clear" w:color="auto" w:fill="FFFFFF"/>
        </w:rPr>
      </w:pPr>
      <w:proofErr w:type="spellStart"/>
      <w:r w:rsidRPr="00DA6249">
        <w:rPr>
          <w:color w:val="000000"/>
          <w:shd w:val="clear" w:color="auto" w:fill="FFFFFF"/>
        </w:rPr>
        <w:t>Frook</w:t>
      </w:r>
      <w:proofErr w:type="spellEnd"/>
      <w:r w:rsidRPr="00DA6249">
        <w:rPr>
          <w:color w:val="000000"/>
          <w:shd w:val="clear" w:color="auto" w:fill="FFFFFF"/>
        </w:rPr>
        <w:t xml:space="preserve">, B. D. (1999, July 23). </w:t>
      </w:r>
      <w:proofErr w:type="gramStart"/>
      <w:r w:rsidRPr="00DA6249">
        <w:rPr>
          <w:color w:val="000000"/>
          <w:shd w:val="clear" w:color="auto" w:fill="FFFFFF"/>
        </w:rPr>
        <w:t xml:space="preserve">New inventions in the </w:t>
      </w:r>
      <w:proofErr w:type="spellStart"/>
      <w:r w:rsidRPr="00DA6249">
        <w:rPr>
          <w:color w:val="000000"/>
          <w:shd w:val="clear" w:color="auto" w:fill="FFFFFF"/>
        </w:rPr>
        <w:t>cyberworld</w:t>
      </w:r>
      <w:proofErr w:type="spellEnd"/>
      <w:r w:rsidRPr="00DA6249">
        <w:rPr>
          <w:color w:val="000000"/>
          <w:shd w:val="clear" w:color="auto" w:fill="FFFFFF"/>
        </w:rPr>
        <w:t xml:space="preserve"> of </w:t>
      </w:r>
      <w:proofErr w:type="spellStart"/>
      <w:r w:rsidRPr="00DA6249">
        <w:rPr>
          <w:color w:val="000000"/>
          <w:shd w:val="clear" w:color="auto" w:fill="FFFFFF"/>
        </w:rPr>
        <w:t>toylandia</w:t>
      </w:r>
      <w:proofErr w:type="spellEnd"/>
      <w:r w:rsidRPr="00DA6249">
        <w:rPr>
          <w:color w:val="000000"/>
          <w:shd w:val="clear" w:color="auto" w:fill="FFFFFF"/>
        </w:rPr>
        <w:t xml:space="preserve"> [</w:t>
      </w:r>
      <w:proofErr w:type="spellStart"/>
      <w:r w:rsidRPr="00DA6249">
        <w:rPr>
          <w:color w:val="000000"/>
          <w:shd w:val="clear" w:color="auto" w:fill="FFFFFF"/>
        </w:rPr>
        <w:t>Msg</w:t>
      </w:r>
      <w:proofErr w:type="spellEnd"/>
      <w:r w:rsidRPr="00DA6249">
        <w:rPr>
          <w:color w:val="000000"/>
          <w:shd w:val="clear" w:color="auto" w:fill="FFFFFF"/>
        </w:rPr>
        <w:t xml:space="preserve"> 25].</w:t>
      </w:r>
      <w:proofErr w:type="gramEnd"/>
      <w:r w:rsidRPr="00DA6249">
        <w:rPr>
          <w:color w:val="000000"/>
          <w:shd w:val="clear" w:color="auto" w:fill="FFFFFF"/>
        </w:rPr>
        <w:t xml:space="preserve"> Message posted to </w:t>
      </w:r>
      <w:hyperlink r:id="rId8" w:history="1">
        <w:r w:rsidR="00DA6249" w:rsidRPr="00DA6249">
          <w:rPr>
            <w:rStyle w:val="Hyperlink"/>
            <w:shd w:val="clear" w:color="auto" w:fill="FFFFFF"/>
          </w:rPr>
          <w:t>http://groups.earthlink.com/forum/messages/00025.html</w:t>
        </w:r>
      </w:hyperlink>
      <w:r w:rsidR="00DA6249" w:rsidRPr="00DA6249">
        <w:rPr>
          <w:color w:val="000000"/>
          <w:shd w:val="clear" w:color="auto" w:fill="FFFFFF"/>
        </w:rPr>
        <w:t xml:space="preserve"> </w:t>
      </w:r>
    </w:p>
    <w:p w:rsidR="00C400A0" w:rsidRPr="00DA6249" w:rsidRDefault="00C400A0" w:rsidP="00C400A0">
      <w:pPr>
        <w:pStyle w:val="citation"/>
        <w:shd w:val="clear" w:color="auto" w:fill="FFFFFF"/>
        <w:spacing w:before="0" w:beforeAutospacing="0" w:after="0" w:afterAutospacing="0" w:line="411" w:lineRule="atLeast"/>
        <w:ind w:hanging="429"/>
        <w:rPr>
          <w:color w:val="000000"/>
          <w:shd w:val="clear" w:color="auto" w:fill="FFFFFF"/>
        </w:rPr>
      </w:pPr>
      <w:r w:rsidRPr="00DA6249">
        <w:rPr>
          <w:color w:val="000000"/>
          <w:shd w:val="clear" w:color="auto" w:fill="FFFFFF"/>
        </w:rPr>
        <w:t xml:space="preserve">Henry, W. A., III. (1990, </w:t>
      </w:r>
      <w:r w:rsidRPr="00DA6249">
        <w:rPr>
          <w:color w:val="000000"/>
        </w:rPr>
        <w:t>April</w:t>
      </w:r>
      <w:r w:rsidRPr="00DA6249">
        <w:rPr>
          <w:color w:val="000000"/>
          <w:shd w:val="clear" w:color="auto" w:fill="FFFFFF"/>
        </w:rPr>
        <w:t xml:space="preserve"> 9). </w:t>
      </w:r>
      <w:proofErr w:type="gramStart"/>
      <w:r w:rsidRPr="00DA6249">
        <w:rPr>
          <w:color w:val="000000"/>
          <w:shd w:val="clear" w:color="auto" w:fill="FFFFFF"/>
        </w:rPr>
        <w:t>Making the grade in today's schools.</w:t>
      </w:r>
      <w:proofErr w:type="gramEnd"/>
      <w:r w:rsidRPr="00DA6249">
        <w:rPr>
          <w:rStyle w:val="apple-converted-space"/>
          <w:color w:val="000000"/>
          <w:shd w:val="clear" w:color="auto" w:fill="FFFFFF"/>
        </w:rPr>
        <w:t> </w:t>
      </w:r>
      <w:r w:rsidRPr="00DA6249">
        <w:rPr>
          <w:rStyle w:val="Emphasis"/>
          <w:color w:val="000000"/>
          <w:shd w:val="clear" w:color="auto" w:fill="FFFFFF"/>
        </w:rPr>
        <w:t>Time, 135</w:t>
      </w:r>
      <w:r w:rsidRPr="00DA6249">
        <w:rPr>
          <w:color w:val="000000"/>
          <w:shd w:val="clear" w:color="auto" w:fill="FFFFFF"/>
        </w:rPr>
        <w:t>, 28-31.</w:t>
      </w:r>
    </w:p>
    <w:p w:rsidR="00C400A0" w:rsidRPr="00DA6249" w:rsidRDefault="00C400A0" w:rsidP="00DA6249">
      <w:pPr>
        <w:pStyle w:val="citation"/>
        <w:shd w:val="clear" w:color="auto" w:fill="FFFFFF"/>
        <w:spacing w:before="0" w:beforeAutospacing="0" w:after="0" w:afterAutospacing="0" w:line="411" w:lineRule="atLeast"/>
        <w:ind w:hanging="429"/>
        <w:rPr>
          <w:color w:val="000000"/>
          <w:shd w:val="clear" w:color="auto" w:fill="FFFFFF"/>
        </w:rPr>
      </w:pPr>
      <w:proofErr w:type="spellStart"/>
      <w:proofErr w:type="gramStart"/>
      <w:r w:rsidRPr="00DA6249">
        <w:rPr>
          <w:color w:val="000000"/>
          <w:shd w:val="clear" w:color="auto" w:fill="FFFFFF"/>
        </w:rPr>
        <w:t>OLPC</w:t>
      </w:r>
      <w:proofErr w:type="spellEnd"/>
      <w:r w:rsidRPr="00DA6249">
        <w:rPr>
          <w:color w:val="000000"/>
          <w:shd w:val="clear" w:color="auto" w:fill="FFFFFF"/>
        </w:rPr>
        <w:t xml:space="preserve"> Peru/</w:t>
      </w:r>
      <w:proofErr w:type="spellStart"/>
      <w:r w:rsidRPr="00DA6249">
        <w:rPr>
          <w:color w:val="000000"/>
          <w:shd w:val="clear" w:color="auto" w:fill="FFFFFF"/>
        </w:rPr>
        <w:t>Arahuay</w:t>
      </w:r>
      <w:proofErr w:type="spellEnd"/>
      <w:r w:rsidRPr="00DA6249">
        <w:rPr>
          <w:color w:val="000000"/>
          <w:shd w:val="clear" w:color="auto" w:fill="FFFFFF"/>
        </w:rPr>
        <w:t>.</w:t>
      </w:r>
      <w:proofErr w:type="gramEnd"/>
      <w:r w:rsidRPr="00DA6249">
        <w:rPr>
          <w:color w:val="000000"/>
          <w:shd w:val="clear" w:color="auto" w:fill="FFFFFF"/>
        </w:rPr>
        <w:t xml:space="preserve"> </w:t>
      </w:r>
      <w:proofErr w:type="gramStart"/>
      <w:r w:rsidRPr="00DA6249">
        <w:rPr>
          <w:color w:val="000000"/>
          <w:shd w:val="clear" w:color="auto" w:fill="FFFFFF"/>
        </w:rPr>
        <w:t>(</w:t>
      </w:r>
      <w:proofErr w:type="spellStart"/>
      <w:r w:rsidRPr="00DA6249">
        <w:rPr>
          <w:color w:val="000000"/>
          <w:shd w:val="clear" w:color="auto" w:fill="FFFFFF"/>
        </w:rPr>
        <w:t>n.d</w:t>
      </w:r>
      <w:proofErr w:type="spellEnd"/>
      <w:r w:rsidRPr="00DA6249">
        <w:rPr>
          <w:color w:val="000000"/>
          <w:shd w:val="clear" w:color="auto" w:fill="FFFFFF"/>
        </w:rPr>
        <w:t>.).</w:t>
      </w:r>
      <w:proofErr w:type="gramEnd"/>
      <w:r w:rsidRPr="00DA6249">
        <w:rPr>
          <w:color w:val="000000"/>
          <w:shd w:val="clear" w:color="auto" w:fill="FFFFFF"/>
        </w:rPr>
        <w:t xml:space="preserve"> Retrieved April 29, 2011 from the </w:t>
      </w:r>
      <w:proofErr w:type="spellStart"/>
      <w:r w:rsidRPr="00DA6249">
        <w:rPr>
          <w:color w:val="000000"/>
          <w:shd w:val="clear" w:color="auto" w:fill="FFFFFF"/>
        </w:rPr>
        <w:t>OLPC</w:t>
      </w:r>
      <w:proofErr w:type="spellEnd"/>
      <w:r w:rsidRPr="00DA6249">
        <w:rPr>
          <w:color w:val="000000"/>
          <w:shd w:val="clear" w:color="auto" w:fill="FFFFFF"/>
        </w:rPr>
        <w:t xml:space="preserve"> Wiki: http://wiki.laptop. </w:t>
      </w:r>
      <w:proofErr w:type="gramStart"/>
      <w:r w:rsidRPr="00DA6249">
        <w:rPr>
          <w:color w:val="000000"/>
          <w:shd w:val="clear" w:color="auto" w:fill="FFFFFF"/>
        </w:rPr>
        <w:t>org/go/</w:t>
      </w:r>
      <w:proofErr w:type="spellStart"/>
      <w:r w:rsidRPr="00DA6249">
        <w:rPr>
          <w:color w:val="000000"/>
          <w:shd w:val="clear" w:color="auto" w:fill="FFFFFF"/>
        </w:rPr>
        <w:t>OLPC_Peru</w:t>
      </w:r>
      <w:proofErr w:type="spellEnd"/>
      <w:r w:rsidRPr="00DA6249">
        <w:rPr>
          <w:color w:val="000000"/>
          <w:shd w:val="clear" w:color="auto" w:fill="FFFFFF"/>
        </w:rPr>
        <w:t>/</w:t>
      </w:r>
      <w:proofErr w:type="spellStart"/>
      <w:r w:rsidRPr="00DA6249">
        <w:rPr>
          <w:color w:val="000000"/>
          <w:shd w:val="clear" w:color="auto" w:fill="FFFFFF"/>
        </w:rPr>
        <w:t>Arahuay</w:t>
      </w:r>
      <w:proofErr w:type="spellEnd"/>
      <w:proofErr w:type="gramEnd"/>
      <w:r w:rsidR="00DA6249" w:rsidRPr="00DA6249">
        <w:rPr>
          <w:color w:val="000000"/>
          <w:shd w:val="clear" w:color="auto" w:fill="FFFFFF"/>
        </w:rPr>
        <w:t xml:space="preserve">  </w:t>
      </w:r>
    </w:p>
    <w:p w:rsidR="00C400A0" w:rsidRPr="00DA6249" w:rsidRDefault="00C400A0" w:rsidP="00C400A0">
      <w:pPr>
        <w:pStyle w:val="citation"/>
        <w:shd w:val="clear" w:color="auto" w:fill="FFFFFF"/>
        <w:spacing w:before="0" w:beforeAutospacing="0" w:after="0" w:afterAutospacing="0" w:line="411" w:lineRule="atLeast"/>
        <w:ind w:hanging="429"/>
        <w:rPr>
          <w:color w:val="000000"/>
        </w:rPr>
      </w:pPr>
      <w:r w:rsidRPr="00DA6249">
        <w:rPr>
          <w:color w:val="000000"/>
        </w:rPr>
        <w:t>Schultz, S. (2005, December 28). Calls made to strengthen state energy policies.</w:t>
      </w:r>
      <w:r w:rsidRPr="00DA6249">
        <w:t> </w:t>
      </w:r>
      <w:proofErr w:type="gramStart"/>
      <w:r w:rsidRPr="00DA6249">
        <w:rPr>
          <w:i/>
          <w:iCs/>
        </w:rPr>
        <w:t>The Country Today</w:t>
      </w:r>
      <w:r w:rsidRPr="00DA6249">
        <w:rPr>
          <w:color w:val="000000"/>
        </w:rPr>
        <w:t>, pp. 1A, 2A.</w:t>
      </w:r>
      <w:proofErr w:type="gramEnd"/>
    </w:p>
    <w:p w:rsidR="00C400A0" w:rsidRPr="00DA6249" w:rsidRDefault="00C400A0" w:rsidP="00C400A0">
      <w:pPr>
        <w:pStyle w:val="citation"/>
        <w:shd w:val="clear" w:color="auto" w:fill="FFFFFF"/>
        <w:spacing w:before="0" w:beforeAutospacing="0" w:after="0" w:afterAutospacing="0" w:line="411" w:lineRule="atLeast"/>
        <w:ind w:hanging="429"/>
        <w:rPr>
          <w:color w:val="000000"/>
        </w:rPr>
      </w:pPr>
      <w:r w:rsidRPr="00DA6249">
        <w:rPr>
          <w:color w:val="000000"/>
          <w:shd w:val="clear" w:color="auto" w:fill="FFFFFF"/>
        </w:rPr>
        <w:t xml:space="preserve">Scott, D. (Producer). (2007, January 5). </w:t>
      </w:r>
      <w:proofErr w:type="gramStart"/>
      <w:r w:rsidRPr="00DA6249">
        <w:rPr>
          <w:color w:val="000000"/>
          <w:shd w:val="clear" w:color="auto" w:fill="FFFFFF"/>
        </w:rPr>
        <w:t>The community college classroom [Episode 7].</w:t>
      </w:r>
      <w:proofErr w:type="gramEnd"/>
      <w:r w:rsidRPr="00DA6249">
        <w:rPr>
          <w:rStyle w:val="apple-converted-space"/>
          <w:color w:val="000000"/>
          <w:shd w:val="clear" w:color="auto" w:fill="FFFFFF"/>
        </w:rPr>
        <w:t> </w:t>
      </w:r>
      <w:proofErr w:type="gramStart"/>
      <w:r w:rsidRPr="00DA6249">
        <w:rPr>
          <w:rStyle w:val="Emphasis"/>
          <w:color w:val="000000"/>
          <w:shd w:val="clear" w:color="auto" w:fill="FFFFFF"/>
        </w:rPr>
        <w:t>Adventures in Education</w:t>
      </w:r>
      <w:r w:rsidRPr="00DA6249">
        <w:rPr>
          <w:color w:val="000000"/>
          <w:shd w:val="clear" w:color="auto" w:fill="FFFFFF"/>
        </w:rPr>
        <w:t>.</w:t>
      </w:r>
      <w:proofErr w:type="gramEnd"/>
      <w:r w:rsidRPr="00DA6249">
        <w:rPr>
          <w:color w:val="000000"/>
          <w:shd w:val="clear" w:color="auto" w:fill="FFFFFF"/>
        </w:rPr>
        <w:t xml:space="preserve"> Podcast retrieved from </w:t>
      </w:r>
      <w:hyperlink r:id="rId9" w:history="1">
        <w:r w:rsidR="00DA6249" w:rsidRPr="00DA6249">
          <w:rPr>
            <w:rStyle w:val="Hyperlink"/>
            <w:shd w:val="clear" w:color="auto" w:fill="FFFFFF"/>
          </w:rPr>
          <w:t>http://www.adveeducation.com</w:t>
        </w:r>
      </w:hyperlink>
      <w:r w:rsidR="00DA6249" w:rsidRPr="00DA6249">
        <w:rPr>
          <w:color w:val="000000"/>
          <w:shd w:val="clear" w:color="auto" w:fill="FFFFFF"/>
        </w:rPr>
        <w:t xml:space="preserve"> </w:t>
      </w:r>
    </w:p>
    <w:p w:rsidR="00C400A0" w:rsidRPr="00DA6249" w:rsidRDefault="00DA6249" w:rsidP="00C400A0">
      <w:pPr>
        <w:pStyle w:val="citation"/>
        <w:shd w:val="clear" w:color="auto" w:fill="FFFFFF"/>
        <w:spacing w:before="0" w:beforeAutospacing="0" w:after="0" w:afterAutospacing="0" w:line="411" w:lineRule="atLeast"/>
        <w:ind w:hanging="429"/>
        <w:rPr>
          <w:color w:val="000000"/>
          <w:shd w:val="clear" w:color="auto" w:fill="FFFFFF"/>
        </w:rPr>
      </w:pPr>
      <w:r w:rsidRPr="00DA6249">
        <w:rPr>
          <w:color w:val="000000"/>
          <w:shd w:val="clear" w:color="auto" w:fill="FFFFFF"/>
        </w:rPr>
        <w:t>Washington, J</w:t>
      </w:r>
      <w:r w:rsidR="00C400A0" w:rsidRPr="00DA6249">
        <w:rPr>
          <w:color w:val="000000"/>
          <w:shd w:val="clear" w:color="auto" w:fill="FFFFFF"/>
        </w:rPr>
        <w:t>. (</w:t>
      </w:r>
      <w:r w:rsidRPr="00DA6249">
        <w:rPr>
          <w:color w:val="000000"/>
          <w:shd w:val="clear" w:color="auto" w:fill="FFFFFF"/>
        </w:rPr>
        <w:t>2013, January 21</w:t>
      </w:r>
      <w:r w:rsidR="00C400A0" w:rsidRPr="00DA6249">
        <w:rPr>
          <w:color w:val="000000"/>
          <w:shd w:val="clear" w:color="auto" w:fill="FFFFFF"/>
        </w:rPr>
        <w:t xml:space="preserve">). </w:t>
      </w:r>
      <w:r w:rsidRPr="00DA6249">
        <w:rPr>
          <w:color w:val="000000"/>
          <w:shd w:val="clear" w:color="auto" w:fill="FFFFFF"/>
        </w:rPr>
        <w:t xml:space="preserve">Martin Luther King Jr. 'content of character' quote inspires debate. </w:t>
      </w:r>
      <w:r w:rsidR="00C400A0" w:rsidRPr="00DA6249">
        <w:rPr>
          <w:color w:val="000000"/>
          <w:shd w:val="clear" w:color="auto" w:fill="FFFFFF"/>
        </w:rPr>
        <w:t xml:space="preserve">Retrieved from </w:t>
      </w:r>
      <w:hyperlink r:id="rId10" w:history="1">
        <w:r w:rsidRPr="00DA6249">
          <w:rPr>
            <w:rStyle w:val="Hyperlink"/>
            <w:shd w:val="clear" w:color="auto" w:fill="FFFFFF"/>
          </w:rPr>
          <w:t>http://www.masslive.com/news/index.ssf/2013/01/martin_luther_king_jr_content.html</w:t>
        </w:r>
      </w:hyperlink>
      <w:r w:rsidRPr="00DA6249">
        <w:rPr>
          <w:color w:val="000000"/>
          <w:shd w:val="clear" w:color="auto" w:fill="FFFFFF"/>
        </w:rPr>
        <w:t xml:space="preserve"> </w:t>
      </w:r>
    </w:p>
    <w:p w:rsidR="00C400A0" w:rsidRDefault="00C400A0"/>
    <w:sectPr w:rsidR="00C400A0" w:rsidSect="00562D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Juice ITC">
    <w:panose1 w:val="04040403040A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D03E50"/>
    <w:multiLevelType w:val="hybridMultilevel"/>
    <w:tmpl w:val="63A403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4"/>
  <w:proofState w:spelling="clean" w:grammar="clean"/>
  <w:defaultTabStop w:val="720"/>
  <w:characterSpacingControl w:val="doNotCompress"/>
  <w:compat/>
  <w:rsids>
    <w:rsidRoot w:val="00C400A0"/>
    <w:rsid w:val="004C3325"/>
    <w:rsid w:val="00562DD5"/>
    <w:rsid w:val="00C400A0"/>
    <w:rsid w:val="00DA6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DD5"/>
  </w:style>
  <w:style w:type="paragraph" w:styleId="Heading1">
    <w:name w:val="heading 1"/>
    <w:basedOn w:val="Normal"/>
    <w:link w:val="Heading1Char"/>
    <w:uiPriority w:val="9"/>
    <w:qFormat/>
    <w:rsid w:val="00DA62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400A0"/>
  </w:style>
  <w:style w:type="character" w:styleId="Emphasis">
    <w:name w:val="Emphasis"/>
    <w:basedOn w:val="DefaultParagraphFont"/>
    <w:uiPriority w:val="20"/>
    <w:qFormat/>
    <w:rsid w:val="00C400A0"/>
    <w:rPr>
      <w:i/>
      <w:iCs/>
    </w:rPr>
  </w:style>
  <w:style w:type="paragraph" w:customStyle="1" w:styleId="citation">
    <w:name w:val="citation"/>
    <w:basedOn w:val="Normal"/>
    <w:rsid w:val="00C40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400A0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A624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4C33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oups.earthlink.com/forum/messages/00025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ritannica.com/EBchecked/topic/724633/feminis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wl.english.purdue.edu/owl/resource/560/01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owl.english.purdue.edu/owl/resource/560/01/" TargetMode="External"/><Relationship Id="rId10" Type="http://schemas.openxmlformats.org/officeDocument/2006/relationships/hyperlink" Target="http://www.masslive.com/news/index.ssf/2013/01/martin_luther_king_jr_content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dveeducation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Victoria</cp:lastModifiedBy>
  <cp:revision>1</cp:revision>
  <dcterms:created xsi:type="dcterms:W3CDTF">2013-03-13T04:47:00Z</dcterms:created>
  <dcterms:modified xsi:type="dcterms:W3CDTF">2013-03-13T05:21:00Z</dcterms:modified>
</cp:coreProperties>
</file>